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E3" w:rsidRDefault="001D48E3">
      <w:pPr>
        <w:tabs>
          <w:tab w:val="left" w:pos="7655"/>
        </w:tabs>
        <w:ind w:right="119"/>
        <w:rPr>
          <w:rFonts w:ascii="Times New Roman" w:eastAsia="Times New Roman" w:hAnsi="Times New Roman" w:cs="Times New Roman"/>
          <w:sz w:val="22"/>
          <w:szCs w:val="22"/>
        </w:rPr>
      </w:pPr>
    </w:p>
    <w:p w:rsidR="00892935" w:rsidRDefault="00F14E27">
      <w:pPr>
        <w:tabs>
          <w:tab w:val="left" w:pos="7655"/>
        </w:tabs>
        <w:ind w:right="119"/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</w:p>
    <w:p w:rsidR="00892935" w:rsidRDefault="00F14E27">
      <w:pPr>
        <w:ind w:left="153" w:firstLine="12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mo" w:eastAsia="Arimo" w:hAnsi="Arimo" w:cs="Arimo"/>
          <w:noProof/>
          <w:sz w:val="20"/>
          <w:szCs w:val="20"/>
          <w:lang w:val="en-GB"/>
        </w:rPr>
        <w:drawing>
          <wp:inline distT="0" distB="0" distL="114300" distR="114300">
            <wp:extent cx="4063365" cy="5842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3365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2935" w:rsidRDefault="00892935">
      <w:pPr>
        <w:ind w:left="153" w:firstLine="128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935" w:rsidRPr="000B6CF5" w:rsidRDefault="003F3F7F" w:rsidP="003F3F7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PPG </w:t>
      </w:r>
      <w:r w:rsid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meeting held on</w:t>
      </w:r>
      <w:r w:rsidR="00F14E27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1550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26</w:t>
      </w:r>
      <w:r w:rsidR="00155010" w:rsidRPr="0015501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1550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May</w:t>
      </w:r>
      <w:r w:rsidR="00576680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2022</w:t>
      </w:r>
      <w:r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12 -1pm</w:t>
      </w:r>
      <w:r w:rsidR="00F14E27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(Online meeting)</w:t>
      </w:r>
    </w:p>
    <w:p w:rsidR="00892935" w:rsidRPr="000B6CF5" w:rsidRDefault="0089293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92935" w:rsidRDefault="00892935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892935" w:rsidRDefault="00F14E27">
      <w:r>
        <w:t>Present:   Diana Hamilton,</w:t>
      </w:r>
      <w:r w:rsidR="00114B0A">
        <w:t xml:space="preserve"> </w:t>
      </w:r>
      <w:r>
        <w:t xml:space="preserve">Andrea Hynes-Whalley, </w:t>
      </w:r>
      <w:r w:rsidR="00426610">
        <w:t xml:space="preserve">Elizabeth McKenzie, </w:t>
      </w:r>
      <w:r>
        <w:t xml:space="preserve">Mac McCaskill, Colin Hay, </w:t>
      </w:r>
      <w:r w:rsidR="00F83A85">
        <w:t>Dr Zheng</w:t>
      </w:r>
      <w:r>
        <w:t>.</w:t>
      </w:r>
    </w:p>
    <w:p w:rsidR="00892935" w:rsidRDefault="00892935"/>
    <w:p w:rsidR="00892935" w:rsidRPr="009D4D6E" w:rsidRDefault="00F14E27">
      <w:r w:rsidRPr="009D4D6E">
        <w:rPr>
          <w:b/>
        </w:rPr>
        <w:t>Apologies</w:t>
      </w:r>
      <w:r w:rsidRPr="009D4D6E">
        <w:t xml:space="preserve">: </w:t>
      </w:r>
      <w:r w:rsidR="009C0AA7" w:rsidRPr="009D4D6E">
        <w:t xml:space="preserve">Lawson </w:t>
      </w:r>
      <w:r w:rsidR="004C6550" w:rsidRPr="009D4D6E">
        <w:t>Rennie,</w:t>
      </w:r>
      <w:r w:rsidR="00F02BDC" w:rsidRPr="009D4D6E">
        <w:t xml:space="preserve"> </w:t>
      </w:r>
      <w:r w:rsidR="00F02BDC">
        <w:t>Helen Doig,</w:t>
      </w:r>
      <w:r w:rsidR="004C6550" w:rsidRPr="009D4D6E">
        <w:t xml:space="preserve"> </w:t>
      </w:r>
      <w:r w:rsidRPr="009D4D6E">
        <w:t>Chris Cunningham.</w:t>
      </w:r>
    </w:p>
    <w:p w:rsidR="00892935" w:rsidRPr="009D4D6E" w:rsidRDefault="00892935"/>
    <w:p w:rsidR="00892935" w:rsidRPr="009D4D6E" w:rsidRDefault="00892935"/>
    <w:p w:rsidR="00892935" w:rsidRDefault="00F14E27">
      <w:r>
        <w:rPr>
          <w:b/>
        </w:rPr>
        <w:t xml:space="preserve">Minutes from </w:t>
      </w:r>
      <w:r w:rsidR="00000CCE">
        <w:rPr>
          <w:b/>
        </w:rPr>
        <w:t>April</w:t>
      </w:r>
      <w:r>
        <w:rPr>
          <w:b/>
        </w:rPr>
        <w:t xml:space="preserve"> meeting</w:t>
      </w:r>
    </w:p>
    <w:p w:rsidR="00B971DC" w:rsidRDefault="008827B7" w:rsidP="00AA51EF">
      <w:pPr>
        <w:rPr>
          <w:lang w:val="en-GB"/>
        </w:rPr>
      </w:pPr>
      <w:proofErr w:type="gramStart"/>
      <w:r w:rsidRPr="008827B7">
        <w:rPr>
          <w:lang w:val="en-GB"/>
        </w:rPr>
        <w:t>BP Pod –</w:t>
      </w:r>
      <w:r w:rsidR="00AA51EF">
        <w:rPr>
          <w:lang w:val="en-GB"/>
        </w:rPr>
        <w:t xml:space="preserve"> Still awaiting </w:t>
      </w:r>
      <w:r w:rsidR="002A0558">
        <w:rPr>
          <w:lang w:val="en-GB"/>
        </w:rPr>
        <w:t>d</w:t>
      </w:r>
      <w:r w:rsidR="002D7F46">
        <w:rPr>
          <w:lang w:val="en-GB"/>
        </w:rPr>
        <w:t>ata security clearance from NHS Fife.</w:t>
      </w:r>
      <w:proofErr w:type="gramEnd"/>
      <w:r w:rsidR="002D7F46">
        <w:rPr>
          <w:lang w:val="en-GB"/>
        </w:rPr>
        <w:t xml:space="preserve"> </w:t>
      </w:r>
      <w:r w:rsidR="0070728E">
        <w:rPr>
          <w:lang w:val="en-GB"/>
        </w:rPr>
        <w:t>Once clearance has been given the network will be opened for use.</w:t>
      </w:r>
    </w:p>
    <w:p w:rsidR="00B971DC" w:rsidRDefault="00FF531A" w:rsidP="00336AE5">
      <w:pPr>
        <w:rPr>
          <w:lang w:val="en-GB"/>
        </w:rPr>
      </w:pPr>
      <w:proofErr w:type="gramStart"/>
      <w:r>
        <w:rPr>
          <w:lang w:val="en-GB"/>
        </w:rPr>
        <w:t>Virtual  Group</w:t>
      </w:r>
      <w:proofErr w:type="gramEnd"/>
      <w:r>
        <w:rPr>
          <w:lang w:val="en-GB"/>
        </w:rPr>
        <w:t xml:space="preserve"> Consultations – Positive experience </w:t>
      </w:r>
      <w:r w:rsidR="007244B0">
        <w:rPr>
          <w:lang w:val="en-GB"/>
        </w:rPr>
        <w:t xml:space="preserve">was </w:t>
      </w:r>
      <w:r w:rsidR="002A0558">
        <w:rPr>
          <w:lang w:val="en-GB"/>
        </w:rPr>
        <w:t xml:space="preserve">reported back </w:t>
      </w:r>
      <w:r w:rsidR="007244B0">
        <w:rPr>
          <w:lang w:val="en-GB"/>
        </w:rPr>
        <w:t>by</w:t>
      </w:r>
      <w:r w:rsidR="00DB5FC0">
        <w:rPr>
          <w:lang w:val="en-GB"/>
        </w:rPr>
        <w:t xml:space="preserve"> </w:t>
      </w:r>
      <w:r w:rsidR="007C466C">
        <w:rPr>
          <w:lang w:val="en-GB"/>
        </w:rPr>
        <w:t>patients participating</w:t>
      </w:r>
      <w:r w:rsidR="007244B0">
        <w:rPr>
          <w:lang w:val="en-GB"/>
        </w:rPr>
        <w:t xml:space="preserve"> in</w:t>
      </w:r>
      <w:r>
        <w:rPr>
          <w:lang w:val="en-GB"/>
        </w:rPr>
        <w:t xml:space="preserve"> the first group </w:t>
      </w:r>
      <w:r w:rsidR="007C466C">
        <w:rPr>
          <w:lang w:val="en-GB"/>
        </w:rPr>
        <w:t xml:space="preserve">run online. </w:t>
      </w:r>
      <w:r w:rsidR="005420D8">
        <w:rPr>
          <w:lang w:val="en-GB"/>
        </w:rPr>
        <w:t>One area of feedback has been addressed and a more informative letter will be sent out in futu</w:t>
      </w:r>
      <w:r w:rsidR="00844786">
        <w:rPr>
          <w:lang w:val="en-GB"/>
        </w:rPr>
        <w:t xml:space="preserve">re to patients participating. </w:t>
      </w:r>
      <w:r w:rsidR="00AC6F53">
        <w:rPr>
          <w:lang w:val="en-GB"/>
        </w:rPr>
        <w:t xml:space="preserve">An instruction sheet on how to use the Teams </w:t>
      </w:r>
      <w:proofErr w:type="gramStart"/>
      <w:r w:rsidR="00AC6F53">
        <w:rPr>
          <w:lang w:val="en-GB"/>
        </w:rPr>
        <w:t>platform</w:t>
      </w:r>
      <w:proofErr w:type="gramEnd"/>
      <w:r w:rsidR="00AC6F53">
        <w:rPr>
          <w:lang w:val="en-GB"/>
        </w:rPr>
        <w:t xml:space="preserve"> will be devised. </w:t>
      </w:r>
      <w:r w:rsidR="008822ED">
        <w:rPr>
          <w:lang w:val="en-GB"/>
        </w:rPr>
        <w:t xml:space="preserve">A second group </w:t>
      </w:r>
      <w:r w:rsidR="0072416E">
        <w:rPr>
          <w:lang w:val="en-GB"/>
        </w:rPr>
        <w:t>consultation</w:t>
      </w:r>
      <w:r w:rsidR="008822ED">
        <w:rPr>
          <w:lang w:val="en-GB"/>
        </w:rPr>
        <w:t xml:space="preserve"> has been scheduled. </w:t>
      </w:r>
      <w:r w:rsidR="0072416E">
        <w:rPr>
          <w:lang w:val="en-GB"/>
        </w:rPr>
        <w:t xml:space="preserve">Further VGCs in other chronic diseases e.g. asthma will be considered. </w:t>
      </w:r>
      <w:r w:rsidR="008822ED">
        <w:rPr>
          <w:lang w:val="en-GB"/>
        </w:rPr>
        <w:t>Practice</w:t>
      </w:r>
      <w:r w:rsidR="008A0D17">
        <w:rPr>
          <w:lang w:val="en-GB"/>
        </w:rPr>
        <w:t xml:space="preserve"> staff</w:t>
      </w:r>
      <w:r w:rsidR="008822ED">
        <w:rPr>
          <w:lang w:val="en-GB"/>
        </w:rPr>
        <w:t xml:space="preserve"> </w:t>
      </w:r>
      <w:r w:rsidR="0072416E">
        <w:rPr>
          <w:lang w:val="en-GB"/>
        </w:rPr>
        <w:t>felt</w:t>
      </w:r>
      <w:r w:rsidR="003447EE">
        <w:rPr>
          <w:lang w:val="en-GB"/>
        </w:rPr>
        <w:t xml:space="preserve"> this is a way forward in supporting patients.</w:t>
      </w:r>
    </w:p>
    <w:p w:rsidR="00041403" w:rsidRDefault="00041403" w:rsidP="00336AE5">
      <w:pPr>
        <w:rPr>
          <w:lang w:val="en-GB"/>
        </w:rPr>
      </w:pPr>
    </w:p>
    <w:p w:rsidR="00B971DC" w:rsidRDefault="00C76CAA" w:rsidP="00B971DC">
      <w:pPr>
        <w:rPr>
          <w:b/>
        </w:rPr>
      </w:pPr>
      <w:r>
        <w:rPr>
          <w:b/>
        </w:rPr>
        <w:t xml:space="preserve">Change </w:t>
      </w:r>
      <w:r w:rsidR="006D1C8A">
        <w:rPr>
          <w:b/>
        </w:rPr>
        <w:t>Patient Appointment Structure</w:t>
      </w:r>
      <w:r>
        <w:rPr>
          <w:b/>
        </w:rPr>
        <w:t xml:space="preserve"> – Dr Zheng</w:t>
      </w:r>
    </w:p>
    <w:p w:rsidR="00C2373A" w:rsidRDefault="00822712" w:rsidP="002E5426">
      <w:pPr>
        <w:rPr>
          <w:bCs/>
        </w:rPr>
      </w:pPr>
      <w:r>
        <w:rPr>
          <w:bCs/>
        </w:rPr>
        <w:t xml:space="preserve">The GPs have been working on a </w:t>
      </w:r>
      <w:r w:rsidR="007B2E63">
        <w:rPr>
          <w:bCs/>
        </w:rPr>
        <w:t>protocol for booking routine face to face appointments.</w:t>
      </w:r>
      <w:r w:rsidR="00DA2704">
        <w:rPr>
          <w:bCs/>
        </w:rPr>
        <w:t xml:space="preserve"> </w:t>
      </w:r>
      <w:r w:rsidR="008A0F63">
        <w:rPr>
          <w:bCs/>
        </w:rPr>
        <w:t>From 1</w:t>
      </w:r>
      <w:r w:rsidR="008A0F63" w:rsidRPr="008A0F63">
        <w:rPr>
          <w:bCs/>
          <w:vertAlign w:val="superscript"/>
        </w:rPr>
        <w:t>st</w:t>
      </w:r>
      <w:r w:rsidR="008A0F63">
        <w:rPr>
          <w:bCs/>
        </w:rPr>
        <w:t xml:space="preserve"> September patients will be able to book appointments to see GPs (not double appointments at this stage).</w:t>
      </w:r>
      <w:r w:rsidR="00665E3F">
        <w:rPr>
          <w:bCs/>
        </w:rPr>
        <w:t>Telephone consultations will also continue to be available.</w:t>
      </w:r>
      <w:r w:rsidR="0046407B">
        <w:rPr>
          <w:bCs/>
        </w:rPr>
        <w:t xml:space="preserve"> </w:t>
      </w:r>
      <w:r w:rsidR="0072416E">
        <w:rPr>
          <w:bCs/>
        </w:rPr>
        <w:t>2 GPs</w:t>
      </w:r>
      <w:r w:rsidR="00216408">
        <w:rPr>
          <w:bCs/>
        </w:rPr>
        <w:t xml:space="preserve"> and 1 ANP will continue to do daily triage during the transition phase to ensure urgent </w:t>
      </w:r>
      <w:r w:rsidR="00557E8D">
        <w:rPr>
          <w:bCs/>
        </w:rPr>
        <w:t xml:space="preserve">issues are addressed on the same day. The new </w:t>
      </w:r>
      <w:r w:rsidR="00C338A0">
        <w:rPr>
          <w:bCs/>
        </w:rPr>
        <w:t>system</w:t>
      </w:r>
      <w:r w:rsidR="00557E8D">
        <w:rPr>
          <w:bCs/>
        </w:rPr>
        <w:t xml:space="preserve"> will be</w:t>
      </w:r>
      <w:r w:rsidR="00C338A0">
        <w:rPr>
          <w:bCs/>
        </w:rPr>
        <w:t xml:space="preserve"> reviewed to </w:t>
      </w:r>
      <w:r w:rsidR="00A01F95">
        <w:rPr>
          <w:bCs/>
        </w:rPr>
        <w:t xml:space="preserve">identify </w:t>
      </w:r>
      <w:r w:rsidR="00C338A0">
        <w:rPr>
          <w:bCs/>
        </w:rPr>
        <w:t>areas of improvement</w:t>
      </w:r>
      <w:r w:rsidR="00A01F95">
        <w:rPr>
          <w:bCs/>
        </w:rPr>
        <w:t xml:space="preserve"> and if the service can be sustained with staff / patient ratio</w:t>
      </w:r>
      <w:r w:rsidR="00C338A0">
        <w:rPr>
          <w:bCs/>
        </w:rPr>
        <w:t>.</w:t>
      </w:r>
    </w:p>
    <w:p w:rsidR="00D654FF" w:rsidRDefault="00D654FF" w:rsidP="002E5426">
      <w:pPr>
        <w:rPr>
          <w:bCs/>
        </w:rPr>
      </w:pPr>
      <w:r>
        <w:rPr>
          <w:bCs/>
        </w:rPr>
        <w:t xml:space="preserve">Mac asked how many GPs will be in the practice when new system is launched. </w:t>
      </w:r>
      <w:r w:rsidR="00F92BF7">
        <w:rPr>
          <w:bCs/>
        </w:rPr>
        <w:t xml:space="preserve">Diana explained 11 GPs will be on the </w:t>
      </w:r>
      <w:proofErr w:type="spellStart"/>
      <w:r w:rsidR="00F92BF7">
        <w:rPr>
          <w:bCs/>
        </w:rPr>
        <w:t>rota</w:t>
      </w:r>
      <w:proofErr w:type="spellEnd"/>
      <w:r w:rsidR="00F92BF7">
        <w:rPr>
          <w:bCs/>
        </w:rPr>
        <w:t xml:space="preserve"> </w:t>
      </w:r>
      <w:r w:rsidR="0072416E">
        <w:rPr>
          <w:bCs/>
        </w:rPr>
        <w:t xml:space="preserve">- </w:t>
      </w:r>
      <w:r w:rsidR="00F92BF7">
        <w:rPr>
          <w:bCs/>
        </w:rPr>
        <w:t>a total of 93 GP sessions each week</w:t>
      </w:r>
      <w:r w:rsidR="00BA46A1">
        <w:rPr>
          <w:bCs/>
        </w:rPr>
        <w:t xml:space="preserve"> (excluding </w:t>
      </w:r>
      <w:r w:rsidR="00F04189">
        <w:rPr>
          <w:bCs/>
        </w:rPr>
        <w:t>annual leave or sickness leave)</w:t>
      </w:r>
      <w:r w:rsidR="00F92BF7">
        <w:rPr>
          <w:bCs/>
        </w:rPr>
        <w:t xml:space="preserve">. This is a mix of partners, salaried and </w:t>
      </w:r>
      <w:r w:rsidR="002502A0">
        <w:rPr>
          <w:bCs/>
        </w:rPr>
        <w:t>locum</w:t>
      </w:r>
      <w:r w:rsidR="00F92BF7">
        <w:rPr>
          <w:bCs/>
        </w:rPr>
        <w:t xml:space="preserve"> GPs. </w:t>
      </w:r>
      <w:r w:rsidR="006C05B1">
        <w:rPr>
          <w:bCs/>
        </w:rPr>
        <w:t xml:space="preserve">Appointments can be made by telephone as </w:t>
      </w:r>
      <w:r w:rsidR="0072416E">
        <w:rPr>
          <w:bCs/>
        </w:rPr>
        <w:t>online bookings are still suspended.</w:t>
      </w:r>
      <w:r w:rsidR="009F0D4A">
        <w:rPr>
          <w:bCs/>
        </w:rPr>
        <w:t xml:space="preserve"> Text reminders will </w:t>
      </w:r>
      <w:r w:rsidR="007C314A">
        <w:rPr>
          <w:bCs/>
        </w:rPr>
        <w:t xml:space="preserve">be sent out to patients as a reminder of their appointments and </w:t>
      </w:r>
      <w:r w:rsidR="006F3F1F">
        <w:rPr>
          <w:bCs/>
        </w:rPr>
        <w:t>hopefully</w:t>
      </w:r>
      <w:r w:rsidR="007C314A">
        <w:rPr>
          <w:bCs/>
        </w:rPr>
        <w:t xml:space="preserve"> this will reduce patient DNAs.</w:t>
      </w:r>
      <w:r w:rsidR="006F3F1F">
        <w:rPr>
          <w:bCs/>
        </w:rPr>
        <w:t xml:space="preserve"> </w:t>
      </w:r>
      <w:r w:rsidR="00ED7A94">
        <w:rPr>
          <w:bCs/>
        </w:rPr>
        <w:t xml:space="preserve">There is a concern </w:t>
      </w:r>
      <w:r w:rsidR="0072416E">
        <w:rPr>
          <w:bCs/>
        </w:rPr>
        <w:t xml:space="preserve">that </w:t>
      </w:r>
      <w:r w:rsidR="00ED7A94">
        <w:rPr>
          <w:bCs/>
        </w:rPr>
        <w:t xml:space="preserve">waiting times to see a GP </w:t>
      </w:r>
      <w:r w:rsidR="009D4321">
        <w:rPr>
          <w:bCs/>
        </w:rPr>
        <w:t>will be longer than pre covid which will lead to more DNAs. Colin asked wh</w:t>
      </w:r>
      <w:r w:rsidR="00FF1089">
        <w:rPr>
          <w:bCs/>
        </w:rPr>
        <w:t>at can be done about increased DNA’s. Diana shared with the group if a patient DNA</w:t>
      </w:r>
      <w:r w:rsidR="00716F5D">
        <w:rPr>
          <w:bCs/>
        </w:rPr>
        <w:t>s</w:t>
      </w:r>
      <w:r w:rsidR="00FF1089">
        <w:rPr>
          <w:bCs/>
        </w:rPr>
        <w:t xml:space="preserve"> for an appointment </w:t>
      </w:r>
      <w:r w:rsidR="0072416E">
        <w:rPr>
          <w:bCs/>
        </w:rPr>
        <w:t>on three occasions,</w:t>
      </w:r>
      <w:r w:rsidR="00530619">
        <w:rPr>
          <w:bCs/>
        </w:rPr>
        <w:t xml:space="preserve"> a letter is sent to the patient. </w:t>
      </w:r>
      <w:r w:rsidR="00987FCB">
        <w:rPr>
          <w:bCs/>
        </w:rPr>
        <w:t>The group agreed p</w:t>
      </w:r>
      <w:r w:rsidR="00716F5D">
        <w:rPr>
          <w:bCs/>
        </w:rPr>
        <w:t xml:space="preserve">atients need to take responsibility for attendance </w:t>
      </w:r>
      <w:r w:rsidR="00987FCB">
        <w:rPr>
          <w:bCs/>
        </w:rPr>
        <w:t>of or cancel</w:t>
      </w:r>
      <w:r w:rsidR="00CD7FFB">
        <w:rPr>
          <w:bCs/>
        </w:rPr>
        <w:t>ling</w:t>
      </w:r>
      <w:r w:rsidR="00987FCB">
        <w:rPr>
          <w:bCs/>
        </w:rPr>
        <w:t xml:space="preserve"> </w:t>
      </w:r>
      <w:r w:rsidR="00716F5D">
        <w:rPr>
          <w:bCs/>
        </w:rPr>
        <w:t>appointments</w:t>
      </w:r>
      <w:r w:rsidR="00987FCB">
        <w:rPr>
          <w:bCs/>
        </w:rPr>
        <w:t xml:space="preserve">. </w:t>
      </w:r>
      <w:r w:rsidR="00D54D27">
        <w:rPr>
          <w:bCs/>
        </w:rPr>
        <w:t>Diana will convert</w:t>
      </w:r>
      <w:r w:rsidR="00A00326">
        <w:rPr>
          <w:bCs/>
        </w:rPr>
        <w:t xml:space="preserve"> all DNA appointments into a clinical</w:t>
      </w:r>
      <w:r w:rsidR="00D54D27">
        <w:rPr>
          <w:bCs/>
        </w:rPr>
        <w:t xml:space="preserve"> </w:t>
      </w:r>
      <w:r w:rsidR="00A00326">
        <w:rPr>
          <w:bCs/>
        </w:rPr>
        <w:t>‘</w:t>
      </w:r>
      <w:r w:rsidR="00D54D27">
        <w:rPr>
          <w:bCs/>
        </w:rPr>
        <w:t>time lost’ figure which can be shared within the patient community.</w:t>
      </w:r>
    </w:p>
    <w:p w:rsidR="000F5D2E" w:rsidRDefault="000F5D2E" w:rsidP="002E5426">
      <w:pPr>
        <w:rPr>
          <w:bCs/>
        </w:rPr>
      </w:pPr>
      <w:r>
        <w:rPr>
          <w:bCs/>
        </w:rPr>
        <w:t xml:space="preserve">Pre booked appointments will </w:t>
      </w:r>
      <w:r w:rsidR="0070083D">
        <w:rPr>
          <w:bCs/>
        </w:rPr>
        <w:t xml:space="preserve">help patients who have </w:t>
      </w:r>
      <w:r w:rsidR="00A00326">
        <w:rPr>
          <w:bCs/>
        </w:rPr>
        <w:t>a routine condition</w:t>
      </w:r>
      <w:r w:rsidR="0070083D">
        <w:rPr>
          <w:bCs/>
        </w:rPr>
        <w:t xml:space="preserve"> that</w:t>
      </w:r>
      <w:r w:rsidR="00A00326">
        <w:rPr>
          <w:bCs/>
        </w:rPr>
        <w:t xml:space="preserve"> needs to be seen but</w:t>
      </w:r>
      <w:r w:rsidR="0070083D">
        <w:rPr>
          <w:bCs/>
        </w:rPr>
        <w:t xml:space="preserve"> can wait</w:t>
      </w:r>
      <w:r w:rsidR="002A5C18">
        <w:rPr>
          <w:bCs/>
        </w:rPr>
        <w:t>,</w:t>
      </w:r>
      <w:r w:rsidR="0070083D">
        <w:rPr>
          <w:bCs/>
        </w:rPr>
        <w:t xml:space="preserve"> whereas with current system of triaging every patient</w:t>
      </w:r>
      <w:r w:rsidR="00625D08">
        <w:rPr>
          <w:bCs/>
        </w:rPr>
        <w:t xml:space="preserve"> </w:t>
      </w:r>
      <w:r w:rsidR="002A5C18">
        <w:rPr>
          <w:bCs/>
        </w:rPr>
        <w:t xml:space="preserve">can </w:t>
      </w:r>
      <w:r w:rsidR="00A00326">
        <w:rPr>
          <w:bCs/>
        </w:rPr>
        <w:t>result in an urgent</w:t>
      </w:r>
      <w:r w:rsidR="007B5C4A">
        <w:rPr>
          <w:bCs/>
        </w:rPr>
        <w:t xml:space="preserve"> slot </w:t>
      </w:r>
      <w:r w:rsidR="00A00326">
        <w:rPr>
          <w:bCs/>
        </w:rPr>
        <w:t>taken</w:t>
      </w:r>
      <w:r w:rsidR="002A5C18">
        <w:rPr>
          <w:bCs/>
        </w:rPr>
        <w:t xml:space="preserve"> up for a routine condition that may not need to be seen on the day.</w:t>
      </w:r>
      <w:r w:rsidR="007B5C4A">
        <w:rPr>
          <w:bCs/>
        </w:rPr>
        <w:t xml:space="preserve"> </w:t>
      </w:r>
      <w:r w:rsidR="009733D8">
        <w:rPr>
          <w:bCs/>
        </w:rPr>
        <w:t xml:space="preserve">Triage will still be operation </w:t>
      </w:r>
      <w:r w:rsidR="00C42503">
        <w:rPr>
          <w:bCs/>
        </w:rPr>
        <w:t>for patients who need to be seen on the day.</w:t>
      </w:r>
    </w:p>
    <w:p w:rsidR="005376FA" w:rsidRPr="00F0059D" w:rsidRDefault="005376FA" w:rsidP="002E5426">
      <w:pPr>
        <w:rPr>
          <w:bCs/>
        </w:rPr>
      </w:pPr>
      <w:r>
        <w:rPr>
          <w:bCs/>
        </w:rPr>
        <w:t xml:space="preserve">Dr Zheng will </w:t>
      </w:r>
      <w:r w:rsidR="005C5E15">
        <w:rPr>
          <w:bCs/>
        </w:rPr>
        <w:t xml:space="preserve">join PPG meeting in October to provide feedback on </w:t>
      </w:r>
      <w:r w:rsidR="002A5C18">
        <w:rPr>
          <w:bCs/>
        </w:rPr>
        <w:t xml:space="preserve">the proposed new </w:t>
      </w:r>
      <w:r w:rsidR="005C5E15">
        <w:rPr>
          <w:bCs/>
        </w:rPr>
        <w:t>appo</w:t>
      </w:r>
      <w:r w:rsidR="002A5C18">
        <w:rPr>
          <w:bCs/>
        </w:rPr>
        <w:t>intment system</w:t>
      </w:r>
      <w:proofErr w:type="gramStart"/>
      <w:r w:rsidR="002A5C18">
        <w:rPr>
          <w:bCs/>
        </w:rPr>
        <w:t>.</w:t>
      </w:r>
      <w:r w:rsidR="005C5E15">
        <w:rPr>
          <w:bCs/>
        </w:rPr>
        <w:t>.</w:t>
      </w:r>
      <w:proofErr w:type="gramEnd"/>
    </w:p>
    <w:p w:rsidR="00DE7463" w:rsidRDefault="00DE7463" w:rsidP="002E5426"/>
    <w:p w:rsidR="002A5C18" w:rsidRDefault="002A5C18" w:rsidP="002E5426"/>
    <w:p w:rsidR="002A5C18" w:rsidRDefault="002A5C18" w:rsidP="002E5426"/>
    <w:p w:rsidR="002A5C18" w:rsidRDefault="002A5C18" w:rsidP="002E5426"/>
    <w:p w:rsidR="00892935" w:rsidRDefault="00F14E27">
      <w:pPr>
        <w:rPr>
          <w:b/>
        </w:rPr>
      </w:pPr>
      <w:r>
        <w:rPr>
          <w:b/>
        </w:rPr>
        <w:lastRenderedPageBreak/>
        <w:t>Practice Update</w:t>
      </w:r>
    </w:p>
    <w:p w:rsidR="00892935" w:rsidRPr="00605A65" w:rsidRDefault="00605A65">
      <w:r w:rsidRPr="00605A65">
        <w:t>W</w:t>
      </w:r>
      <w:r w:rsidR="00F14E27" w:rsidRPr="00605A65">
        <w:t>orkload Statistics</w:t>
      </w:r>
    </w:p>
    <w:p w:rsidR="00892935" w:rsidRDefault="00F70719">
      <w:r>
        <w:t xml:space="preserve">Period covering </w:t>
      </w:r>
      <w:r w:rsidR="0012688A">
        <w:t>24/04/22 – 24/05/</w:t>
      </w:r>
      <w:r w:rsidR="00C9359C">
        <w:t>22</w:t>
      </w:r>
    </w:p>
    <w:p w:rsidR="00C9359C" w:rsidRDefault="00C9359C"/>
    <w:p w:rsidR="00892935" w:rsidRPr="00973C11" w:rsidRDefault="00F14E27">
      <w:pPr>
        <w:shd w:val="clear" w:color="auto" w:fill="FFFFFF"/>
        <w:ind w:firstLine="720"/>
        <w:rPr>
          <w:lang w:val="fr-FR"/>
        </w:rPr>
      </w:pPr>
      <w:r w:rsidRPr="00973C11">
        <w:rPr>
          <w:lang w:val="fr-FR"/>
        </w:rPr>
        <w:t>GP</w:t>
      </w:r>
      <w:r w:rsidR="00F70719" w:rsidRPr="00973C11">
        <w:rPr>
          <w:lang w:val="fr-FR"/>
        </w:rPr>
        <w:t xml:space="preserve"> patient contacts</w:t>
      </w:r>
      <w:r w:rsidRPr="00973C11">
        <w:rPr>
          <w:lang w:val="fr-FR"/>
        </w:rPr>
        <w:tab/>
        <w:t xml:space="preserve">- </w:t>
      </w:r>
      <w:r w:rsidR="00C9359C">
        <w:rPr>
          <w:lang w:val="fr-FR"/>
        </w:rPr>
        <w:t>2595</w:t>
      </w:r>
    </w:p>
    <w:p w:rsidR="00F70719" w:rsidRPr="00F70719" w:rsidRDefault="00F70719">
      <w:pPr>
        <w:shd w:val="clear" w:color="auto" w:fill="FFFFFF"/>
        <w:ind w:firstLine="720"/>
        <w:rPr>
          <w:lang w:val="fr-FR"/>
        </w:rPr>
      </w:pPr>
      <w:r w:rsidRPr="00F70719">
        <w:rPr>
          <w:lang w:val="fr-FR"/>
        </w:rPr>
        <w:t xml:space="preserve">HCA patient contact </w:t>
      </w:r>
      <w:r>
        <w:rPr>
          <w:lang w:val="fr-FR"/>
        </w:rPr>
        <w:t xml:space="preserve">- </w:t>
      </w:r>
      <w:r w:rsidR="00103780">
        <w:rPr>
          <w:lang w:val="fr-FR"/>
        </w:rPr>
        <w:t>678</w:t>
      </w:r>
    </w:p>
    <w:p w:rsidR="007E7766" w:rsidRPr="00103780" w:rsidRDefault="00F70719" w:rsidP="007E7766">
      <w:pPr>
        <w:shd w:val="clear" w:color="auto" w:fill="FFFFFF"/>
        <w:ind w:firstLine="720"/>
        <w:rPr>
          <w:lang w:val="en-GB"/>
        </w:rPr>
      </w:pPr>
      <w:r w:rsidRPr="00103780">
        <w:rPr>
          <w:lang w:val="en-GB"/>
        </w:rPr>
        <w:t>Nurses contact</w:t>
      </w:r>
      <w:r w:rsidRPr="00103780">
        <w:rPr>
          <w:lang w:val="en-GB"/>
        </w:rPr>
        <w:tab/>
        <w:t xml:space="preserve">- </w:t>
      </w:r>
      <w:r w:rsidR="00103780" w:rsidRPr="00103780">
        <w:rPr>
          <w:lang w:val="en-GB"/>
        </w:rPr>
        <w:t>816</w:t>
      </w:r>
    </w:p>
    <w:p w:rsidR="006331AE" w:rsidRDefault="00F70719" w:rsidP="006331AE">
      <w:pPr>
        <w:shd w:val="clear" w:color="auto" w:fill="FFFFFF"/>
        <w:ind w:firstLine="720"/>
        <w:rPr>
          <w:lang w:val="en-GB"/>
        </w:rPr>
      </w:pPr>
      <w:r w:rsidRPr="00973C11">
        <w:rPr>
          <w:lang w:val="en-GB"/>
        </w:rPr>
        <w:t xml:space="preserve">ANP patient contact </w:t>
      </w:r>
      <w:r w:rsidR="00973C11" w:rsidRPr="00973C11">
        <w:rPr>
          <w:lang w:val="en-GB"/>
        </w:rPr>
        <w:t>–</w:t>
      </w:r>
      <w:r w:rsidRPr="00973C11">
        <w:rPr>
          <w:lang w:val="en-GB"/>
        </w:rPr>
        <w:t xml:space="preserve"> </w:t>
      </w:r>
      <w:r w:rsidR="00103780">
        <w:rPr>
          <w:lang w:val="en-GB"/>
        </w:rPr>
        <w:t>277</w:t>
      </w:r>
      <w:r w:rsidR="00973C11" w:rsidRPr="00973C11">
        <w:rPr>
          <w:lang w:val="en-GB"/>
        </w:rPr>
        <w:t xml:space="preserve"> </w:t>
      </w:r>
    </w:p>
    <w:p w:rsidR="00242ACB" w:rsidRDefault="006331AE" w:rsidP="00242ACB">
      <w:pPr>
        <w:shd w:val="clear" w:color="auto" w:fill="FFFFFF"/>
        <w:ind w:firstLine="720"/>
        <w:rPr>
          <w:lang w:val="en-GB"/>
        </w:rPr>
      </w:pPr>
      <w:r>
        <w:rPr>
          <w:lang w:val="en-GB"/>
        </w:rPr>
        <w:t xml:space="preserve">Pharmacy </w:t>
      </w:r>
      <w:r w:rsidR="00242ACB">
        <w:rPr>
          <w:lang w:val="en-GB"/>
        </w:rPr>
        <w:tab/>
      </w:r>
      <w:r w:rsidR="00242ACB">
        <w:rPr>
          <w:lang w:val="en-GB"/>
        </w:rPr>
        <w:tab/>
        <w:t>- 232</w:t>
      </w:r>
    </w:p>
    <w:p w:rsidR="00FB6145" w:rsidRDefault="00FB6145" w:rsidP="00242ACB">
      <w:pPr>
        <w:shd w:val="clear" w:color="auto" w:fill="FFFFFF"/>
        <w:ind w:firstLine="720"/>
        <w:rPr>
          <w:lang w:val="en-GB"/>
        </w:rPr>
      </w:pPr>
      <w:r>
        <w:rPr>
          <w:lang w:val="en-GB"/>
        </w:rPr>
        <w:t>DNA</w:t>
      </w:r>
      <w:r w:rsidR="002A5C18">
        <w:rPr>
          <w:lang w:val="en-GB"/>
        </w:rPr>
        <w:t>s</w:t>
      </w:r>
      <w:r>
        <w:rPr>
          <w:lang w:val="en-GB"/>
        </w:rPr>
        <w:t xml:space="preserve"> </w:t>
      </w:r>
      <w:r w:rsidR="00242ACB">
        <w:rPr>
          <w:lang w:val="en-GB"/>
        </w:rPr>
        <w:tab/>
      </w:r>
      <w:r w:rsidR="00242ACB">
        <w:rPr>
          <w:lang w:val="en-GB"/>
        </w:rPr>
        <w:tab/>
      </w:r>
      <w:r w:rsidR="00242ACB">
        <w:rPr>
          <w:lang w:val="en-GB"/>
        </w:rPr>
        <w:tab/>
        <w:t>- 215</w:t>
      </w:r>
    </w:p>
    <w:p w:rsidR="008B5632" w:rsidRDefault="008B5632" w:rsidP="008B5632"/>
    <w:p w:rsidR="008B5632" w:rsidRDefault="00934395" w:rsidP="008B5632">
      <w:proofErr w:type="gramStart"/>
      <w:r>
        <w:t>Staffing :</w:t>
      </w:r>
      <w:proofErr w:type="gramEnd"/>
      <w:r>
        <w:t xml:space="preserve"> </w:t>
      </w:r>
      <w:r w:rsidR="002A5C18">
        <w:t xml:space="preserve">The </w:t>
      </w:r>
      <w:r>
        <w:t xml:space="preserve">Mental health </w:t>
      </w:r>
      <w:r w:rsidR="002A5C18">
        <w:t xml:space="preserve">triage </w:t>
      </w:r>
      <w:r>
        <w:t xml:space="preserve">nurse is leaving </w:t>
      </w:r>
      <w:r w:rsidR="001546A2">
        <w:t xml:space="preserve">her role in Cluster </w:t>
      </w:r>
      <w:r w:rsidR="0012688A">
        <w:t xml:space="preserve">in July </w:t>
      </w:r>
      <w:r w:rsidR="001546A2">
        <w:t xml:space="preserve">and will no longer attending </w:t>
      </w:r>
      <w:r w:rsidR="0012688A">
        <w:t>I</w:t>
      </w:r>
      <w:r w:rsidR="001546A2">
        <w:t>MG.</w:t>
      </w:r>
      <w:r w:rsidR="002A5C18">
        <w:t xml:space="preserve">  Hopefully the Cluster will appoint a replacement soon after she leaves.</w:t>
      </w:r>
    </w:p>
    <w:p w:rsidR="0012688A" w:rsidRDefault="0012688A" w:rsidP="008B5632"/>
    <w:p w:rsidR="00C02B6A" w:rsidRDefault="00C02B6A" w:rsidP="00C02B6A">
      <w:r>
        <w:t>The cluster has provided a new full time treatment room nurse to IMG.</w:t>
      </w:r>
    </w:p>
    <w:p w:rsidR="007B5CF9" w:rsidRPr="00C02B6A" w:rsidRDefault="007B5CF9" w:rsidP="008B5632">
      <w:pPr>
        <w:shd w:val="clear" w:color="auto" w:fill="FFFFFF"/>
      </w:pPr>
    </w:p>
    <w:p w:rsidR="00892935" w:rsidRDefault="00F14E27" w:rsidP="00D9673D">
      <w:pPr>
        <w:rPr>
          <w:bCs/>
        </w:rPr>
      </w:pPr>
      <w:r>
        <w:rPr>
          <w:b/>
        </w:rPr>
        <w:t>AOB</w:t>
      </w:r>
    </w:p>
    <w:p w:rsidR="0093518D" w:rsidRDefault="007A3D2F">
      <w:r>
        <w:t xml:space="preserve">The practice has </w:t>
      </w:r>
      <w:r w:rsidR="002A5C18">
        <w:t xml:space="preserve">requested the addition of a queue facility </w:t>
      </w:r>
      <w:r>
        <w:t>to the telephone system</w:t>
      </w:r>
      <w:r w:rsidR="002A5C18">
        <w:t xml:space="preserve"> from the telephone supplier. (This facility has been requested</w:t>
      </w:r>
      <w:r>
        <w:t xml:space="preserve"> </w:t>
      </w:r>
      <w:r w:rsidR="002A5C18">
        <w:t>on previous occasions)</w:t>
      </w:r>
      <w:r w:rsidR="001039EF">
        <w:t xml:space="preserve"> No </w:t>
      </w:r>
      <w:r w:rsidR="002A5C18">
        <w:t>update</w:t>
      </w:r>
      <w:r w:rsidR="001039EF">
        <w:t xml:space="preserve"> at time of PPG meeting</w:t>
      </w:r>
      <w:r w:rsidR="002A5C18">
        <w:t>,</w:t>
      </w:r>
      <w:r w:rsidR="001039EF">
        <w:t xml:space="preserve"> as </w:t>
      </w:r>
      <w:r w:rsidR="009F4475">
        <w:t>person contacted is currently on leave.</w:t>
      </w:r>
    </w:p>
    <w:p w:rsidR="00CF3887" w:rsidRDefault="00D41333">
      <w:r>
        <w:t>There has been a change in patient registration criteria.</w:t>
      </w:r>
      <w:r w:rsidR="00D734CB">
        <w:t xml:space="preserve"> Patients can now </w:t>
      </w:r>
      <w:r>
        <w:t xml:space="preserve">request to </w:t>
      </w:r>
      <w:r w:rsidR="00D734CB">
        <w:t xml:space="preserve">register with any </w:t>
      </w:r>
      <w:r w:rsidR="003B6D0A">
        <w:t>neighboring</w:t>
      </w:r>
      <w:r w:rsidR="00D734CB">
        <w:t xml:space="preserve"> practice </w:t>
      </w:r>
      <w:r>
        <w:t>in the practice area.</w:t>
      </w:r>
      <w:r w:rsidR="006310DC">
        <w:t xml:space="preserve"> As a result</w:t>
      </w:r>
      <w:r w:rsidR="00CF3887">
        <w:t>,</w:t>
      </w:r>
      <w:r w:rsidR="006310DC">
        <w:t xml:space="preserve"> this</w:t>
      </w:r>
      <w:r>
        <w:t xml:space="preserve"> could</w:t>
      </w:r>
      <w:r w:rsidR="006310DC">
        <w:t xml:space="preserve"> </w:t>
      </w:r>
      <w:r w:rsidR="003B6D0A">
        <w:t xml:space="preserve">potentially </w:t>
      </w:r>
      <w:r w:rsidR="006310DC">
        <w:t xml:space="preserve">increase </w:t>
      </w:r>
      <w:r w:rsidR="003B6D0A">
        <w:t xml:space="preserve">the patient </w:t>
      </w:r>
      <w:r>
        <w:t xml:space="preserve">list size </w:t>
      </w:r>
      <w:r w:rsidR="003B6D0A">
        <w:t xml:space="preserve">of IMG. </w:t>
      </w:r>
      <w:r w:rsidR="00CF4D82">
        <w:t xml:space="preserve">The new housing estate in Aberdour will potentially add a further 300 patients </w:t>
      </w:r>
      <w:r w:rsidR="00A72088">
        <w:t xml:space="preserve">to the practice from the 85 new build houses. </w:t>
      </w:r>
      <w:r>
        <w:t>An</w:t>
      </w:r>
      <w:r w:rsidR="00CF3887">
        <w:t xml:space="preserve"> increase in </w:t>
      </w:r>
      <w:r>
        <w:t>the practice list size could</w:t>
      </w:r>
      <w:r w:rsidR="00CF3887">
        <w:t xml:space="preserve"> increase waiting</w:t>
      </w:r>
      <w:r>
        <w:t xml:space="preserve"> times for GP </w:t>
      </w:r>
      <w:r w:rsidR="00CF3887">
        <w:t>appointments.</w:t>
      </w:r>
      <w:r>
        <w:t xml:space="preserve">  It is important that patients are re-educated to seek care from the right person at the right time and in the right place.</w:t>
      </w:r>
    </w:p>
    <w:p w:rsidR="009F4475" w:rsidRDefault="009F4475"/>
    <w:p w:rsidR="000063A9" w:rsidRDefault="000063A9">
      <w:r>
        <w:t xml:space="preserve">The next PPG meeting will be on Thursday </w:t>
      </w:r>
      <w:r w:rsidR="0093518D">
        <w:t>30</w:t>
      </w:r>
      <w:r w:rsidR="0093518D" w:rsidRPr="0093518D">
        <w:rPr>
          <w:vertAlign w:val="superscript"/>
        </w:rPr>
        <w:t>th</w:t>
      </w:r>
      <w:r w:rsidR="0093518D">
        <w:t xml:space="preserve"> June</w:t>
      </w:r>
      <w:r w:rsidR="00713658">
        <w:t xml:space="preserve"> 2022</w:t>
      </w:r>
      <w:r w:rsidR="00177849">
        <w:t xml:space="preserve"> at noon. </w:t>
      </w:r>
    </w:p>
    <w:p w:rsidR="00892935" w:rsidRDefault="00892935"/>
    <w:sectPr w:rsidR="00892935" w:rsidSect="009A2971">
      <w:footerReference w:type="default" r:id="rId9"/>
      <w:pgSz w:w="11906" w:h="16838"/>
      <w:pgMar w:top="284" w:right="425" w:bottom="851" w:left="992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18" w:rsidRDefault="002A5C18">
      <w:r>
        <w:separator/>
      </w:r>
    </w:p>
  </w:endnote>
  <w:endnote w:type="continuationSeparator" w:id="0">
    <w:p w:rsidR="002A5C18" w:rsidRDefault="002A5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18" w:rsidRDefault="002A5C1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 w:right="-285"/>
      <w:jc w:val="center"/>
      <w:rPr>
        <w:color w:val="000000"/>
        <w:sz w:val="16"/>
        <w:szCs w:val="16"/>
      </w:rPr>
    </w:pPr>
  </w:p>
  <w:p w:rsidR="002A5C18" w:rsidRDefault="002A5C1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</w:p>
  <w:p w:rsidR="002A5C18" w:rsidRDefault="002A5C1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Dr John Lee, Dr David Garmany, Dr Susan Sheehan, Dr Lorna Donaldson, Dr David Somerville,</w:t>
    </w:r>
  </w:p>
  <w:p w:rsidR="002A5C18" w:rsidRDefault="002A5C1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Dr Lilin Zheng, Dr Gordon Reeks &amp; Dr Wajid Rahim, Dr Kathryn Arthur &amp; Dr Amy Morrice</w:t>
    </w:r>
  </w:p>
  <w:p w:rsidR="002A5C18" w:rsidRDefault="002A5C1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ind w:left="-567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2A5C18" w:rsidRDefault="002A5C1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18" w:rsidRDefault="002A5C18">
      <w:r>
        <w:separator/>
      </w:r>
    </w:p>
  </w:footnote>
  <w:footnote w:type="continuationSeparator" w:id="0">
    <w:p w:rsidR="002A5C18" w:rsidRDefault="002A5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935"/>
    <w:rsid w:val="00000CCE"/>
    <w:rsid w:val="000029AC"/>
    <w:rsid w:val="000030C2"/>
    <w:rsid w:val="00005F92"/>
    <w:rsid w:val="000063A9"/>
    <w:rsid w:val="00041403"/>
    <w:rsid w:val="0005455E"/>
    <w:rsid w:val="0006124D"/>
    <w:rsid w:val="000853A7"/>
    <w:rsid w:val="000B6CF5"/>
    <w:rsid w:val="000E6CE8"/>
    <w:rsid w:val="000F0DD0"/>
    <w:rsid w:val="000F5D2E"/>
    <w:rsid w:val="00103780"/>
    <w:rsid w:val="001039EF"/>
    <w:rsid w:val="00114B0A"/>
    <w:rsid w:val="00122B59"/>
    <w:rsid w:val="0012688A"/>
    <w:rsid w:val="001546A2"/>
    <w:rsid w:val="00155010"/>
    <w:rsid w:val="001645B3"/>
    <w:rsid w:val="00167555"/>
    <w:rsid w:val="00171DE0"/>
    <w:rsid w:val="00177849"/>
    <w:rsid w:val="0018715F"/>
    <w:rsid w:val="00194869"/>
    <w:rsid w:val="00196166"/>
    <w:rsid w:val="001A048C"/>
    <w:rsid w:val="001A2A4F"/>
    <w:rsid w:val="001A5CD6"/>
    <w:rsid w:val="001D48E3"/>
    <w:rsid w:val="001D5D2D"/>
    <w:rsid w:val="00216089"/>
    <w:rsid w:val="00216408"/>
    <w:rsid w:val="00242ACB"/>
    <w:rsid w:val="002502A0"/>
    <w:rsid w:val="00260B03"/>
    <w:rsid w:val="0029073D"/>
    <w:rsid w:val="002A0558"/>
    <w:rsid w:val="002A5C18"/>
    <w:rsid w:val="002A7E3A"/>
    <w:rsid w:val="002D429E"/>
    <w:rsid w:val="002D7F46"/>
    <w:rsid w:val="002E5426"/>
    <w:rsid w:val="002F1532"/>
    <w:rsid w:val="002F7B6E"/>
    <w:rsid w:val="0030477A"/>
    <w:rsid w:val="00312F86"/>
    <w:rsid w:val="00316BD7"/>
    <w:rsid w:val="003356E7"/>
    <w:rsid w:val="00336AE5"/>
    <w:rsid w:val="00340F5F"/>
    <w:rsid w:val="003447EE"/>
    <w:rsid w:val="003452BB"/>
    <w:rsid w:val="00363630"/>
    <w:rsid w:val="0037548E"/>
    <w:rsid w:val="00394DAC"/>
    <w:rsid w:val="00395834"/>
    <w:rsid w:val="003B11E1"/>
    <w:rsid w:val="003B6D0A"/>
    <w:rsid w:val="003E1835"/>
    <w:rsid w:val="003F3F7F"/>
    <w:rsid w:val="004006AC"/>
    <w:rsid w:val="004023DA"/>
    <w:rsid w:val="00415B33"/>
    <w:rsid w:val="004220B5"/>
    <w:rsid w:val="00424817"/>
    <w:rsid w:val="00426610"/>
    <w:rsid w:val="00452CDA"/>
    <w:rsid w:val="00453A5C"/>
    <w:rsid w:val="004603F3"/>
    <w:rsid w:val="0046407B"/>
    <w:rsid w:val="00473492"/>
    <w:rsid w:val="004C6550"/>
    <w:rsid w:val="004C6CFB"/>
    <w:rsid w:val="004C783F"/>
    <w:rsid w:val="004D5361"/>
    <w:rsid w:val="004D5616"/>
    <w:rsid w:val="004D59D9"/>
    <w:rsid w:val="004E6ACF"/>
    <w:rsid w:val="00504550"/>
    <w:rsid w:val="0050659F"/>
    <w:rsid w:val="00510D82"/>
    <w:rsid w:val="0052295A"/>
    <w:rsid w:val="00530619"/>
    <w:rsid w:val="005376FA"/>
    <w:rsid w:val="00540661"/>
    <w:rsid w:val="00541E7B"/>
    <w:rsid w:val="005420D8"/>
    <w:rsid w:val="00557E8D"/>
    <w:rsid w:val="00576680"/>
    <w:rsid w:val="00577173"/>
    <w:rsid w:val="00577444"/>
    <w:rsid w:val="00591CF3"/>
    <w:rsid w:val="0059445F"/>
    <w:rsid w:val="005947A4"/>
    <w:rsid w:val="005A1CB6"/>
    <w:rsid w:val="005A4A15"/>
    <w:rsid w:val="005C5E15"/>
    <w:rsid w:val="005D3578"/>
    <w:rsid w:val="00605A65"/>
    <w:rsid w:val="0061181C"/>
    <w:rsid w:val="00616C91"/>
    <w:rsid w:val="00625D08"/>
    <w:rsid w:val="00626859"/>
    <w:rsid w:val="006310DC"/>
    <w:rsid w:val="006331AE"/>
    <w:rsid w:val="00665E3F"/>
    <w:rsid w:val="00697BCD"/>
    <w:rsid w:val="006B17A3"/>
    <w:rsid w:val="006C05B1"/>
    <w:rsid w:val="006D1C8A"/>
    <w:rsid w:val="006D6356"/>
    <w:rsid w:val="006F3F1F"/>
    <w:rsid w:val="006F7E9A"/>
    <w:rsid w:val="0070083D"/>
    <w:rsid w:val="0070728E"/>
    <w:rsid w:val="00713658"/>
    <w:rsid w:val="00716F5D"/>
    <w:rsid w:val="00722E40"/>
    <w:rsid w:val="0072416E"/>
    <w:rsid w:val="007244B0"/>
    <w:rsid w:val="007357C3"/>
    <w:rsid w:val="00761932"/>
    <w:rsid w:val="00766B88"/>
    <w:rsid w:val="0077447E"/>
    <w:rsid w:val="00793476"/>
    <w:rsid w:val="007A3D2F"/>
    <w:rsid w:val="007B2E63"/>
    <w:rsid w:val="007B5C4A"/>
    <w:rsid w:val="007B5CF9"/>
    <w:rsid w:val="007C314A"/>
    <w:rsid w:val="007C466C"/>
    <w:rsid w:val="007E47E9"/>
    <w:rsid w:val="007E7766"/>
    <w:rsid w:val="007F0C69"/>
    <w:rsid w:val="007F2968"/>
    <w:rsid w:val="0080509B"/>
    <w:rsid w:val="00814FAD"/>
    <w:rsid w:val="008177A8"/>
    <w:rsid w:val="00822712"/>
    <w:rsid w:val="00831812"/>
    <w:rsid w:val="00837E61"/>
    <w:rsid w:val="00844786"/>
    <w:rsid w:val="0084492C"/>
    <w:rsid w:val="008463F4"/>
    <w:rsid w:val="008523DA"/>
    <w:rsid w:val="008555E7"/>
    <w:rsid w:val="008822ED"/>
    <w:rsid w:val="008827B7"/>
    <w:rsid w:val="00890934"/>
    <w:rsid w:val="00892935"/>
    <w:rsid w:val="008A0D17"/>
    <w:rsid w:val="008A0F63"/>
    <w:rsid w:val="008A205E"/>
    <w:rsid w:val="008B5632"/>
    <w:rsid w:val="008D31B7"/>
    <w:rsid w:val="008E4726"/>
    <w:rsid w:val="008E5026"/>
    <w:rsid w:val="008F4272"/>
    <w:rsid w:val="00900952"/>
    <w:rsid w:val="0090602F"/>
    <w:rsid w:val="00906CEF"/>
    <w:rsid w:val="00914CEA"/>
    <w:rsid w:val="00934395"/>
    <w:rsid w:val="0093518D"/>
    <w:rsid w:val="00945A11"/>
    <w:rsid w:val="009465C3"/>
    <w:rsid w:val="00961BA7"/>
    <w:rsid w:val="009733D8"/>
    <w:rsid w:val="00973C11"/>
    <w:rsid w:val="009742BC"/>
    <w:rsid w:val="0098494F"/>
    <w:rsid w:val="00987FCB"/>
    <w:rsid w:val="00994200"/>
    <w:rsid w:val="009A2971"/>
    <w:rsid w:val="009C0AA7"/>
    <w:rsid w:val="009D10CB"/>
    <w:rsid w:val="009D2C67"/>
    <w:rsid w:val="009D4321"/>
    <w:rsid w:val="009D4D6E"/>
    <w:rsid w:val="009F0D4A"/>
    <w:rsid w:val="009F2DF7"/>
    <w:rsid w:val="009F4475"/>
    <w:rsid w:val="00A00326"/>
    <w:rsid w:val="00A01F95"/>
    <w:rsid w:val="00A05A7F"/>
    <w:rsid w:val="00A074AB"/>
    <w:rsid w:val="00A12C64"/>
    <w:rsid w:val="00A12E33"/>
    <w:rsid w:val="00A3376D"/>
    <w:rsid w:val="00A55538"/>
    <w:rsid w:val="00A6214F"/>
    <w:rsid w:val="00A72088"/>
    <w:rsid w:val="00AA3646"/>
    <w:rsid w:val="00AA51EF"/>
    <w:rsid w:val="00AB22A8"/>
    <w:rsid w:val="00AC1929"/>
    <w:rsid w:val="00AC6F53"/>
    <w:rsid w:val="00AD1C51"/>
    <w:rsid w:val="00AF78F6"/>
    <w:rsid w:val="00B20508"/>
    <w:rsid w:val="00B25BB7"/>
    <w:rsid w:val="00B46FEA"/>
    <w:rsid w:val="00B514CD"/>
    <w:rsid w:val="00B874DB"/>
    <w:rsid w:val="00B9468D"/>
    <w:rsid w:val="00B94EC2"/>
    <w:rsid w:val="00B971DC"/>
    <w:rsid w:val="00BA2AD7"/>
    <w:rsid w:val="00BA46A1"/>
    <w:rsid w:val="00BA5AA4"/>
    <w:rsid w:val="00BC605B"/>
    <w:rsid w:val="00BD19E5"/>
    <w:rsid w:val="00C0016D"/>
    <w:rsid w:val="00C02B6A"/>
    <w:rsid w:val="00C05B0F"/>
    <w:rsid w:val="00C075C3"/>
    <w:rsid w:val="00C10F95"/>
    <w:rsid w:val="00C2373A"/>
    <w:rsid w:val="00C30424"/>
    <w:rsid w:val="00C338A0"/>
    <w:rsid w:val="00C42503"/>
    <w:rsid w:val="00C51D76"/>
    <w:rsid w:val="00C76CAA"/>
    <w:rsid w:val="00C877CA"/>
    <w:rsid w:val="00C92542"/>
    <w:rsid w:val="00C9359C"/>
    <w:rsid w:val="00CA34A1"/>
    <w:rsid w:val="00CA5000"/>
    <w:rsid w:val="00CC0192"/>
    <w:rsid w:val="00CD64E2"/>
    <w:rsid w:val="00CD7FFB"/>
    <w:rsid w:val="00CE1488"/>
    <w:rsid w:val="00CE19A8"/>
    <w:rsid w:val="00CF3887"/>
    <w:rsid w:val="00CF4D82"/>
    <w:rsid w:val="00D0629E"/>
    <w:rsid w:val="00D07EF3"/>
    <w:rsid w:val="00D240BB"/>
    <w:rsid w:val="00D41333"/>
    <w:rsid w:val="00D54D27"/>
    <w:rsid w:val="00D55296"/>
    <w:rsid w:val="00D555EA"/>
    <w:rsid w:val="00D559E8"/>
    <w:rsid w:val="00D654FF"/>
    <w:rsid w:val="00D67D5F"/>
    <w:rsid w:val="00D7131B"/>
    <w:rsid w:val="00D734CB"/>
    <w:rsid w:val="00D74020"/>
    <w:rsid w:val="00D74231"/>
    <w:rsid w:val="00D83B3D"/>
    <w:rsid w:val="00D9236F"/>
    <w:rsid w:val="00D95611"/>
    <w:rsid w:val="00D9673D"/>
    <w:rsid w:val="00DA1E11"/>
    <w:rsid w:val="00DA2704"/>
    <w:rsid w:val="00DA51AC"/>
    <w:rsid w:val="00DB5FC0"/>
    <w:rsid w:val="00DE2A2A"/>
    <w:rsid w:val="00DE7463"/>
    <w:rsid w:val="00DF5A5A"/>
    <w:rsid w:val="00E03CAB"/>
    <w:rsid w:val="00E03F39"/>
    <w:rsid w:val="00E1272F"/>
    <w:rsid w:val="00E215A4"/>
    <w:rsid w:val="00E24241"/>
    <w:rsid w:val="00E25735"/>
    <w:rsid w:val="00E46FBB"/>
    <w:rsid w:val="00E51E11"/>
    <w:rsid w:val="00E77AC8"/>
    <w:rsid w:val="00E83AE5"/>
    <w:rsid w:val="00EA0932"/>
    <w:rsid w:val="00EB75F8"/>
    <w:rsid w:val="00ED3F41"/>
    <w:rsid w:val="00ED7A94"/>
    <w:rsid w:val="00EF33D0"/>
    <w:rsid w:val="00EF5822"/>
    <w:rsid w:val="00F0059D"/>
    <w:rsid w:val="00F02BDC"/>
    <w:rsid w:val="00F04189"/>
    <w:rsid w:val="00F14E27"/>
    <w:rsid w:val="00F2412B"/>
    <w:rsid w:val="00F30EFC"/>
    <w:rsid w:val="00F36B98"/>
    <w:rsid w:val="00F43558"/>
    <w:rsid w:val="00F66AA7"/>
    <w:rsid w:val="00F679F0"/>
    <w:rsid w:val="00F70719"/>
    <w:rsid w:val="00F81931"/>
    <w:rsid w:val="00F83A85"/>
    <w:rsid w:val="00F875DB"/>
    <w:rsid w:val="00F924A6"/>
    <w:rsid w:val="00F92BF7"/>
    <w:rsid w:val="00FB06AC"/>
    <w:rsid w:val="00FB6145"/>
    <w:rsid w:val="00FD27B2"/>
    <w:rsid w:val="00FE29B8"/>
    <w:rsid w:val="00FF1089"/>
    <w:rsid w:val="00FF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67"/>
  </w:style>
  <w:style w:type="paragraph" w:styleId="Heading1">
    <w:name w:val="heading 1"/>
    <w:basedOn w:val="Normal"/>
    <w:next w:val="Normal"/>
    <w:uiPriority w:val="9"/>
    <w:qFormat/>
    <w:rsid w:val="009A5567"/>
    <w:pPr>
      <w:keepNext/>
      <w:outlineLvl w:val="0"/>
    </w:pPr>
    <w:rPr>
      <w:rFonts w:ascii="Times New Roman" w:eastAsia="Times New Roman" w:hAnsi="Times New Roman" w:cs="Times New Roman"/>
      <w:b/>
      <w:sz w:val="22"/>
      <w:szCs w:val="2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A5567"/>
    <w:pPr>
      <w:keepNext/>
      <w:ind w:left="284"/>
      <w:outlineLvl w:val="1"/>
    </w:pPr>
    <w:rPr>
      <w:rFonts w:ascii="Times New Roman" w:eastAsia="Times New Roman" w:hAnsi="Times New Roman" w:cs="Times New Roman"/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A5567"/>
    <w:pPr>
      <w:keepNext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A556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A55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A55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A556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C94F59"/>
  </w:style>
  <w:style w:type="paragraph" w:styleId="Subtitle">
    <w:name w:val="Subtitle"/>
    <w:basedOn w:val="Normal"/>
    <w:next w:val="Normal"/>
    <w:uiPriority w:val="11"/>
    <w:qFormat/>
    <w:rsid w:val="009A29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+z6dgjQjarg56ZQ0GbE2j3Ij1A==">AMUW2mW7aLztsA6G4Re/nXpyLYTNCwz95rIYcw7tzLeqcIKvseEkGB1z410N3kn5egrN06rfZShmldcZwUPZ/jzi5VCUyUzd96IqEYsfPWe0I2XlaEpKf0A=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D2296E-5D11-4126-BCC3-148BC387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Hynes-Whalley</dc:creator>
  <cp:keywords/>
  <dc:description/>
  <cp:lastModifiedBy>dhamilton</cp:lastModifiedBy>
  <cp:revision>3</cp:revision>
  <cp:lastPrinted>2022-01-18T11:11:00Z</cp:lastPrinted>
  <dcterms:created xsi:type="dcterms:W3CDTF">2022-06-27T19:47:00Z</dcterms:created>
  <dcterms:modified xsi:type="dcterms:W3CDTF">2022-06-28T14:13:00Z</dcterms:modified>
</cp:coreProperties>
</file>